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51AB" w:rsidRPr="008F51AB" w:rsidRDefault="008F51AB" w:rsidP="0007539B">
      <w:pPr>
        <w:shd w:val="clear" w:color="auto" w:fill="FFFFFF"/>
        <w:spacing w:line="450" w:lineRule="atLeast"/>
        <w:jc w:val="center"/>
        <w:textAlignment w:val="baseline"/>
        <w:outlineLvl w:val="2"/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REGLAMENTO OFICIAL</w:t>
      </w:r>
    </w:p>
    <w:p w:rsidR="001031AC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ARTÍCULO 1º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Correr Corriendo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y Olimpo Producciones te invitan a participar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MILLA ONLINE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(1.600 MTS)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 celebrarse el día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SABADO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06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JUNIO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del 2020, a las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10:00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horas. Pudiendo participar en este evento todas las personas, hombres o mujeres que tengan 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8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años cumplidos al día de la prueba.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2º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Esta prueba se desarrollará en forma “Online” 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en la distancia de 1.600 </w:t>
      </w:r>
      <w:proofErr w:type="spellStart"/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mts</w:t>
      </w:r>
      <w:proofErr w:type="spellEnd"/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. </w:t>
      </w:r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</w:t>
      </w:r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través de ZOOM y todos los participantes la realizarán desde su hogar en una cinta para correr con las debidas precauciones para el participante y todas las personas que lo acompañarán durante la prueba.</w:t>
      </w:r>
    </w:p>
    <w:p w:rsidR="0086450C" w:rsidRDefault="001031AC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prueba se desarrollará en forma simultánea para cada etapa.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3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º El valor de 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inscripción es</w:t>
      </w:r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GRATUITA y la deberán realizar a través del formulario en línea que está en el </w:t>
      </w:r>
      <w:proofErr w:type="spellStart"/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Fanpage</w:t>
      </w:r>
      <w:proofErr w:type="spellEnd"/>
      <w:r w:rsid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MILLAONLINE completando el formulario que ahí aparece con todos sus datos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</w:p>
    <w:p w:rsidR="008A0BCF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4º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 cada participante se le asignará un número de participación. Este deberá ser colocado junto a su nom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bre en el identificador de ZOOM. Ese será el método de identificación de cada participante. </w:t>
      </w:r>
    </w:p>
    <w:p w:rsidR="008030C3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bookmarkStart w:id="0" w:name="_GoBack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bookmarkEnd w:id="0"/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ARTÍCULO 5º 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La cantidad de cupos de participación total será de 100 personas </w:t>
      </w:r>
      <w:proofErr w:type="gram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divididos</w:t>
      </w:r>
      <w:proofErr w:type="gram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en damas (50) y varones (50). De cada clasificatoria el </w:t>
      </w:r>
      <w:proofErr w:type="spell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dia</w:t>
      </w:r>
      <w:proofErr w:type="spell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SABADO 06 DE JUNIO desde las 10:00 </w:t>
      </w:r>
      <w:proofErr w:type="spell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hrs</w:t>
      </w:r>
      <w:proofErr w:type="spell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. de Chile, saldrán 25 hombres y 25 mujeres que disputarán la final el </w:t>
      </w:r>
      <w:proofErr w:type="spell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dia</w:t>
      </w:r>
      <w:proofErr w:type="spell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SABADO 13 DE JUNIO desde las 10:00 </w:t>
      </w:r>
      <w:proofErr w:type="spell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hrs</w:t>
      </w:r>
      <w:proofErr w:type="spell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 Chile en 2 finales damas 10:20 </w:t>
      </w:r>
      <w:proofErr w:type="spell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hrs</w:t>
      </w:r>
      <w:proofErr w:type="spell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. y varones 10:40 </w:t>
      </w:r>
      <w:proofErr w:type="spellStart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hrs</w:t>
      </w:r>
      <w:proofErr w:type="spellEnd"/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. </w:t>
      </w:r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LA PARTIDA EN CADA SERIE SERÁ DADA POR LA ORGANIZACIÓN A TODOS LOS PARTICIPANTES AL MISMO TIEMPO y la cinta para correr debe comenzar desde 0 </w:t>
      </w:r>
      <w:proofErr w:type="spellStart"/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kms</w:t>
      </w:r>
      <w:proofErr w:type="spellEnd"/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/</w:t>
      </w:r>
      <w:proofErr w:type="spellStart"/>
      <w:r w:rsidR="00DC183B" w:rsidRPr="00DC183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hrs</w:t>
      </w:r>
      <w:proofErr w:type="spellEnd"/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</w:p>
    <w:p w:rsidR="0086450C" w:rsidRDefault="008030C3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030C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 xml:space="preserve">Los participantes serán invitados en cada etapa a unirse a ZOOM a través de un mensaje por </w:t>
      </w:r>
      <w:proofErr w:type="spellStart"/>
      <w:r w:rsidRPr="008030C3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Whatsapp</w:t>
      </w:r>
      <w:proofErr w:type="spellEnd"/>
      <w:r w:rsidR="008F51AB" w:rsidRPr="008F51AB">
        <w:rPr>
          <w:rFonts w:ascii="Arial" w:eastAsia="Times New Roman" w:hAnsi="Arial" w:cs="Arial"/>
          <w:b/>
          <w:color w:val="000000" w:themeColor="text1"/>
          <w:sz w:val="24"/>
          <w:szCs w:val="24"/>
          <w:lang w:eastAsia="es-CL"/>
        </w:rPr>
        <w:t>.</w:t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LAS INSCRIPCIONES</w:t>
      </w:r>
      <w:r w:rsidR="008F51AB"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NO PUEDEN SER TRASPASADOS A OTRAS PERSONAS </w:t>
      </w:r>
    </w:p>
    <w:p w:rsidR="008A0BCF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prueba podrá ser suspendida por motivos de fuerza mayor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</w:p>
    <w:p w:rsidR="00DC183B" w:rsidRDefault="008F51AB" w:rsidP="0007539B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ARTÍCULO 6º 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Cada participante deberá tener un asistente que enfoque en todo momento</w:t>
      </w:r>
      <w:r w:rsidR="0086450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en la conexión a ZOOM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,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al participante arriba de la cinta para correr y a partir de los 04:10 minutos en DAMAS y 03:45 minutos en VARONES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el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enfoque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deberá mostrar solamente LA PANTALLA 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de cada cinta 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para correr donde se DEBE MOSTRAR OBLIGATORIAMENTE LA DISTANCI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 RECORRIDA JUNTO CON EL TIEMPO hasta completar la distancia de 1.600 metros.</w:t>
      </w:r>
      <w:r w:rsidR="001031AC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8A0BCF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8F51A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7º Serán DESCALIFICADOS todos los corredores(as) que: </w:t>
      </w:r>
    </w:p>
    <w:p w:rsidR="00DC183B" w:rsidRDefault="00DC183B" w:rsidP="0007539B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lastRenderedPageBreak/>
        <w:t xml:space="preserve">No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muestren su imagen en vivo sobre la cinta de correr con los pies sobre la alfombra deslizante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</w:t>
      </w:r>
    </w:p>
    <w:p w:rsidR="00DC183B" w:rsidRDefault="00DC183B" w:rsidP="0007539B">
      <w:pPr>
        <w:pStyle w:val="Prrafodelista"/>
        <w:numPr>
          <w:ilvl w:val="0"/>
          <w:numId w:val="1"/>
        </w:num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No muestren su pantalla con el visor de los metros corridos ni el tiempo registrado según lo indicado en el </w:t>
      </w:r>
      <w:proofErr w:type="spellStart"/>
      <w:proofErr w:type="gram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articulo</w:t>
      </w:r>
      <w:proofErr w:type="spellEnd"/>
      <w:proofErr w:type="gramEnd"/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6 de este reglamento.</w:t>
      </w:r>
    </w:p>
    <w:p w:rsidR="00DC183B" w:rsidRDefault="008F51AB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​​8º ​​Categorías: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CATEGORIAS DAMAS y VARONES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proofErr w:type="gramStart"/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GENERALES .</w:t>
      </w:r>
      <w:proofErr w:type="gramEnd"/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Para la final serán premiados los 5 primeros lugares en DAMAS y VARONES.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​​9º ​​Premiación: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PREMIACION GENERAL</w:t>
      </w:r>
    </w:p>
    <w:p w:rsidR="00DC183B" w:rsidRDefault="00DC183B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</w:p>
    <w:p w:rsidR="00D84652" w:rsidRDefault="008F51AB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– 1° 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 alusivo.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– 2° 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 alusivo.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– 3° 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G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alvano</w:t>
      </w:r>
      <w:r w:rsidR="008030C3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alusivo</w:t>
      </w:r>
      <w:proofErr w:type="gramStart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..</w:t>
      </w:r>
      <w:proofErr w:type="gramEnd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11º La clasificación oficial de los/las corredores(as) se efectuará según 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el tiempo y distancia recorrida por cada participante en la pantalla de su cinta para correr. Los tiempos serán revisados a través de ZOOM por los jueces de la competencia.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2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La organización recomienda a todos los participantes la realización de un chequeo médico previo a la competencia, aceptando todo participante el riesgo derivado de la​​ actividad​​ deportiva.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ARTÍCULO 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3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La organización declina toda responsabilidad de los daños que la participación en ésta prueba pueda ocasionar un(a) corredor(a) a sí mismo, a otras personas e incluso en el caso de que terceras personas causen daños al participante.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4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Todos los participantes, por el hecho de participar, aceptan y firman el Pliego de Descargo de Responsabilidades y Protección de datos aceptando el presente reglamento.​​ En​​ caso​​ de​​ duda​​ prevalecerá​​ el ​​criterio​​ de​​ la ​​organización.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 xml:space="preserve">ARTÍCULO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5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Todos los/las corredores(as) por el hecho de formalizar la inscripción aceptan la publicación de su nombre en la clasificación de la prueba, en los medios de comunicación y/o Internet. Así mismo autorizan a la organización a facilitar los datos a los organizadores ​​de ​​pruebas ​​similares​​ y​​ al ​​uso ​​de​​ su​​ imagen​​ en​​ prensa​​ escrita ​​y​​ televisión.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lastRenderedPageBreak/>
        <w:br/>
        <w:t xml:space="preserve">ARTICULO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 w:rsidR="00D84652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6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 La premiación general de la competencia se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realizará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a las 1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0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: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50 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horas 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del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 </w:t>
      </w:r>
      <w:r w:rsid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S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ABADO 13 de JUNIO de 2020 a través de ZOOM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. En esta oportunidad se entregarán todas las premiaciones en todas las categorías</w:t>
      </w:r>
      <w:proofErr w:type="gramStart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,.</w:t>
      </w:r>
      <w:proofErr w:type="gramEnd"/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</w:p>
    <w:p w:rsidR="008F51AB" w:rsidRPr="00DC183B" w:rsidRDefault="00D84652" w:rsidP="0007539B">
      <w:pPr>
        <w:pStyle w:val="Prrafodelista"/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</w:pP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ARTICULO ​​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6</w:t>
      </w:r>
      <w:r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 xml:space="preserve">º​​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La prueba será transmitida a través de FANPAGE de RUNCHILE y en el INSTAGRAM de RUNCHILE en vivo.</w:t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br/>
        <w:t>ARTICULO ​​</w:t>
      </w:r>
      <w:r w:rsidR="0007539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1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7</w:t>
      </w:r>
      <w:r w:rsidR="008F51AB" w:rsidRPr="00DC183B">
        <w:rPr>
          <w:rFonts w:ascii="Arial" w:eastAsia="Times New Roman" w:hAnsi="Arial" w:cs="Arial"/>
          <w:color w:val="000000" w:themeColor="text1"/>
          <w:sz w:val="24"/>
          <w:szCs w:val="24"/>
          <w:lang w:eastAsia="es-CL"/>
        </w:rPr>
        <w:t>º​​ El​​ director ​​de ​​la ​​competencia ​​será​​ Rodrigo ​​Salas​​ Moncada.</w:t>
      </w:r>
    </w:p>
    <w:p w:rsidR="008818B8" w:rsidRPr="008F51AB" w:rsidRDefault="008818B8" w:rsidP="0007539B">
      <w:pPr>
        <w:rPr>
          <w:color w:val="000000" w:themeColor="text1"/>
          <w:sz w:val="24"/>
          <w:szCs w:val="24"/>
        </w:rPr>
      </w:pPr>
    </w:p>
    <w:sectPr w:rsidR="008818B8" w:rsidRPr="008F51A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C209F1"/>
    <w:multiLevelType w:val="hybridMultilevel"/>
    <w:tmpl w:val="2B5A8EC8"/>
    <w:lvl w:ilvl="0" w:tplc="FCC6DB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1AB"/>
    <w:rsid w:val="0007539B"/>
    <w:rsid w:val="001031AC"/>
    <w:rsid w:val="008030C3"/>
    <w:rsid w:val="0086450C"/>
    <w:rsid w:val="008818B8"/>
    <w:rsid w:val="008A0BCF"/>
    <w:rsid w:val="008F51AB"/>
    <w:rsid w:val="00D84652"/>
    <w:rsid w:val="00DC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7A98E5-9B64-41CE-A521-DBD62A7ED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8F51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8F51AB"/>
    <w:rPr>
      <w:rFonts w:ascii="Times New Roman" w:eastAsia="Times New Roman" w:hAnsi="Times New Roman" w:cs="Times New Roman"/>
      <w:b/>
      <w:bCs/>
      <w:sz w:val="27"/>
      <w:szCs w:val="27"/>
      <w:lang w:eastAsia="es-CL"/>
    </w:rPr>
  </w:style>
  <w:style w:type="paragraph" w:styleId="Prrafodelista">
    <w:name w:val="List Paragraph"/>
    <w:basedOn w:val="Normal"/>
    <w:uiPriority w:val="34"/>
    <w:qFormat/>
    <w:rsid w:val="00DC1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15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25985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5883">
          <w:marLeft w:val="180"/>
          <w:marRight w:val="18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44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707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</dc:creator>
  <cp:keywords/>
  <dc:description/>
  <cp:lastModifiedBy>Rodrigo</cp:lastModifiedBy>
  <cp:revision>3</cp:revision>
  <dcterms:created xsi:type="dcterms:W3CDTF">2020-05-25T17:30:00Z</dcterms:created>
  <dcterms:modified xsi:type="dcterms:W3CDTF">2020-05-25T18:25:00Z</dcterms:modified>
</cp:coreProperties>
</file>